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662C" w14:textId="77777777" w:rsidR="00755194" w:rsidRDefault="00755194">
      <w:pPr>
        <w:jc w:val="center"/>
        <w:rPr>
          <w:rFonts w:ascii="Candara" w:eastAsia="Calibri" w:hAnsi="Candara" w:cs="Calibri"/>
          <w:b/>
          <w:sz w:val="52"/>
          <w:szCs w:val="56"/>
        </w:rPr>
      </w:pPr>
      <w:bookmarkStart w:id="0" w:name="_GoBack"/>
      <w:bookmarkEnd w:id="0"/>
    </w:p>
    <w:p w14:paraId="6EDD945B" w14:textId="77777777" w:rsidR="00755194" w:rsidRDefault="00755194">
      <w:pPr>
        <w:jc w:val="center"/>
        <w:rPr>
          <w:rFonts w:ascii="Candara" w:eastAsia="Calibri" w:hAnsi="Candara" w:cs="Calibri"/>
          <w:b/>
          <w:sz w:val="52"/>
          <w:szCs w:val="56"/>
        </w:rPr>
      </w:pPr>
    </w:p>
    <w:p w14:paraId="7553112C" w14:textId="77777777" w:rsidR="00755194" w:rsidRDefault="00755194">
      <w:pPr>
        <w:jc w:val="center"/>
        <w:rPr>
          <w:rFonts w:ascii="Candara" w:eastAsia="Calibri" w:hAnsi="Candara" w:cs="Calibri"/>
          <w:b/>
          <w:sz w:val="52"/>
          <w:szCs w:val="56"/>
        </w:rPr>
      </w:pPr>
    </w:p>
    <w:p w14:paraId="6B983D9C" w14:textId="360C3364" w:rsidR="003E7F37" w:rsidRDefault="00667AD8">
      <w:pPr>
        <w:jc w:val="center"/>
        <w:rPr>
          <w:rFonts w:ascii="Candara" w:eastAsia="Calibri" w:hAnsi="Candara" w:cs="Calibri"/>
          <w:b/>
          <w:sz w:val="52"/>
          <w:szCs w:val="56"/>
        </w:rPr>
      </w:pPr>
      <w:r w:rsidRPr="0073046D">
        <w:rPr>
          <w:rFonts w:ascii="Candara" w:eastAsia="Calibri" w:hAnsi="Candara" w:cs="Calibri"/>
          <w:b/>
          <w:sz w:val="52"/>
          <w:szCs w:val="56"/>
        </w:rPr>
        <w:t>Conversation 101</w:t>
      </w:r>
    </w:p>
    <w:p w14:paraId="0D1C4C03" w14:textId="77777777" w:rsidR="001B36F3" w:rsidRPr="0073046D" w:rsidRDefault="001B36F3">
      <w:pPr>
        <w:jc w:val="center"/>
        <w:rPr>
          <w:rFonts w:ascii="Candara" w:eastAsia="Calibri" w:hAnsi="Candara" w:cs="Calibri"/>
          <w:b/>
          <w:sz w:val="52"/>
          <w:szCs w:val="56"/>
        </w:rPr>
      </w:pPr>
    </w:p>
    <w:p w14:paraId="4A8080BC" w14:textId="328FE54E" w:rsidR="003E7F37" w:rsidRPr="0073046D" w:rsidRDefault="00755194" w:rsidP="00755194">
      <w:pPr>
        <w:jc w:val="center"/>
        <w:rPr>
          <w:rFonts w:asciiTheme="majorHAnsi" w:hAnsiTheme="majorHAnsi"/>
        </w:rPr>
      </w:pPr>
      <w:r>
        <w:rPr>
          <w:noProof/>
        </w:rPr>
        <w:drawing>
          <wp:inline distT="0" distB="0" distL="0" distR="0" wp14:anchorId="555CB687" wp14:editId="0057E724">
            <wp:extent cx="3238500" cy="1778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8977" cy="1783964"/>
                    </a:xfrm>
                    <a:prstGeom prst="rect">
                      <a:avLst/>
                    </a:prstGeom>
                  </pic:spPr>
                </pic:pic>
              </a:graphicData>
            </a:graphic>
          </wp:inline>
        </w:drawing>
      </w:r>
    </w:p>
    <w:p w14:paraId="5C4EE9C2" w14:textId="77777777" w:rsidR="001B36F3" w:rsidRDefault="001B36F3">
      <w:pPr>
        <w:rPr>
          <w:rFonts w:asciiTheme="majorHAnsi" w:hAnsiTheme="majorHAnsi"/>
          <w:b/>
        </w:rPr>
      </w:pPr>
    </w:p>
    <w:p w14:paraId="482CE161" w14:textId="77777777" w:rsidR="001B36F3" w:rsidRDefault="001B36F3">
      <w:pPr>
        <w:rPr>
          <w:rFonts w:asciiTheme="majorHAnsi" w:hAnsiTheme="majorHAnsi"/>
          <w:b/>
        </w:rPr>
      </w:pPr>
    </w:p>
    <w:p w14:paraId="2FF79D7C" w14:textId="77777777" w:rsidR="001B36F3" w:rsidRDefault="001B36F3">
      <w:pPr>
        <w:rPr>
          <w:rFonts w:asciiTheme="majorHAnsi" w:hAnsiTheme="majorHAnsi"/>
          <w:b/>
        </w:rPr>
      </w:pPr>
    </w:p>
    <w:p w14:paraId="37DCF832" w14:textId="77777777" w:rsidR="001B36F3" w:rsidRDefault="001B36F3">
      <w:pPr>
        <w:rPr>
          <w:rFonts w:asciiTheme="majorHAnsi" w:hAnsiTheme="majorHAnsi"/>
          <w:b/>
        </w:rPr>
      </w:pPr>
    </w:p>
    <w:p w14:paraId="7AD04DCC" w14:textId="77777777" w:rsidR="001B36F3" w:rsidRDefault="001B36F3">
      <w:pPr>
        <w:rPr>
          <w:rFonts w:asciiTheme="majorHAnsi" w:hAnsiTheme="majorHAnsi"/>
          <w:b/>
        </w:rPr>
      </w:pPr>
    </w:p>
    <w:p w14:paraId="1749B87D" w14:textId="77777777" w:rsidR="001B36F3" w:rsidRDefault="001B36F3">
      <w:pPr>
        <w:rPr>
          <w:rFonts w:asciiTheme="majorHAnsi" w:hAnsiTheme="majorHAnsi"/>
          <w:b/>
        </w:rPr>
      </w:pPr>
    </w:p>
    <w:p w14:paraId="3ED777E6" w14:textId="24457296" w:rsidR="003E7F37" w:rsidRPr="0073046D" w:rsidRDefault="00667AD8">
      <w:pPr>
        <w:rPr>
          <w:rFonts w:asciiTheme="majorHAnsi" w:hAnsiTheme="majorHAnsi"/>
          <w:b/>
        </w:rPr>
      </w:pPr>
      <w:r w:rsidRPr="0073046D">
        <w:rPr>
          <w:rFonts w:asciiTheme="majorHAnsi" w:hAnsiTheme="majorHAnsi"/>
          <w:b/>
        </w:rPr>
        <w:t>#1</w:t>
      </w:r>
    </w:p>
    <w:p w14:paraId="1916E137" w14:textId="62ABE720" w:rsidR="00905AAD" w:rsidRPr="0073046D" w:rsidRDefault="00905AAD" w:rsidP="00905AAD">
      <w:pPr>
        <w:rPr>
          <w:rFonts w:asciiTheme="majorHAnsi" w:hAnsiTheme="majorHAnsi"/>
          <w:b/>
        </w:rPr>
      </w:pPr>
      <w:r w:rsidRPr="0073046D">
        <w:rPr>
          <w:rFonts w:asciiTheme="majorHAnsi" w:hAnsiTheme="majorHAnsi"/>
          <w:b/>
        </w:rPr>
        <w:t xml:space="preserve">Question:      How </w:t>
      </w:r>
      <w:r>
        <w:rPr>
          <w:rFonts w:asciiTheme="majorHAnsi" w:hAnsiTheme="majorHAnsi"/>
          <w:b/>
        </w:rPr>
        <w:t>do</w:t>
      </w:r>
      <w:r w:rsidRPr="0073046D">
        <w:rPr>
          <w:rFonts w:asciiTheme="majorHAnsi" w:hAnsiTheme="majorHAnsi"/>
          <w:b/>
        </w:rPr>
        <w:t xml:space="preserve"> you react</w:t>
      </w:r>
      <w:r>
        <w:rPr>
          <w:rFonts w:asciiTheme="majorHAnsi" w:hAnsiTheme="majorHAnsi"/>
          <w:b/>
        </w:rPr>
        <w:t xml:space="preserve"> in the following situations:</w:t>
      </w:r>
    </w:p>
    <w:p w14:paraId="35EF1E21" w14:textId="1038A4EB" w:rsidR="003E7F37" w:rsidRPr="0073046D" w:rsidRDefault="00667AD8" w:rsidP="00905AAD">
      <w:pPr>
        <w:ind w:left="720"/>
        <w:rPr>
          <w:rFonts w:asciiTheme="majorHAnsi" w:hAnsiTheme="majorHAnsi"/>
        </w:rPr>
      </w:pPr>
      <w:r w:rsidRPr="0073046D">
        <w:rPr>
          <w:rFonts w:asciiTheme="majorHAnsi" w:hAnsiTheme="majorHAnsi"/>
        </w:rPr>
        <w:t>(a) You</w:t>
      </w:r>
      <w:r w:rsidR="00905AAD">
        <w:rPr>
          <w:rFonts w:asciiTheme="majorHAnsi" w:hAnsiTheme="majorHAnsi"/>
        </w:rPr>
        <w:t xml:space="preserve"> are talking with a friend and your </w:t>
      </w:r>
      <w:r w:rsidRPr="0073046D">
        <w:rPr>
          <w:rFonts w:asciiTheme="majorHAnsi" w:hAnsiTheme="majorHAnsi"/>
        </w:rPr>
        <w:t xml:space="preserve">phone rings. </w:t>
      </w:r>
    </w:p>
    <w:p w14:paraId="3163ABD6" w14:textId="20EF1D02" w:rsidR="003E7F37" w:rsidRPr="0073046D" w:rsidRDefault="00667AD8" w:rsidP="00905AAD">
      <w:pPr>
        <w:ind w:left="720"/>
        <w:rPr>
          <w:rFonts w:asciiTheme="majorHAnsi" w:hAnsiTheme="majorHAnsi"/>
        </w:rPr>
      </w:pPr>
      <w:r w:rsidRPr="0073046D">
        <w:rPr>
          <w:rFonts w:asciiTheme="majorHAnsi" w:hAnsiTheme="majorHAnsi"/>
        </w:rPr>
        <w:t xml:space="preserve">(b) </w:t>
      </w:r>
      <w:r w:rsidR="00905AAD" w:rsidRPr="0073046D">
        <w:rPr>
          <w:rFonts w:asciiTheme="majorHAnsi" w:hAnsiTheme="majorHAnsi"/>
        </w:rPr>
        <w:t>You</w:t>
      </w:r>
      <w:r w:rsidR="00905AAD">
        <w:rPr>
          <w:rFonts w:asciiTheme="majorHAnsi" w:hAnsiTheme="majorHAnsi"/>
        </w:rPr>
        <w:t xml:space="preserve"> are talking with a friend and you</w:t>
      </w:r>
      <w:r w:rsidRPr="0073046D">
        <w:rPr>
          <w:rFonts w:asciiTheme="majorHAnsi" w:hAnsiTheme="majorHAnsi"/>
        </w:rPr>
        <w:t xml:space="preserve"> receive a text message. </w:t>
      </w:r>
    </w:p>
    <w:p w14:paraId="57C3EE08" w14:textId="77777777" w:rsidR="003E7F37" w:rsidRPr="0073046D" w:rsidRDefault="00667AD8" w:rsidP="00905AAD">
      <w:pPr>
        <w:ind w:left="720"/>
        <w:rPr>
          <w:rFonts w:asciiTheme="majorHAnsi" w:hAnsiTheme="majorHAnsi"/>
        </w:rPr>
      </w:pPr>
      <w:r w:rsidRPr="0073046D">
        <w:rPr>
          <w:rFonts w:asciiTheme="majorHAnsi" w:hAnsiTheme="majorHAnsi"/>
        </w:rPr>
        <w:t>(c) You are in the middle of a phone call with your friend. Someone calls you at the same time...</w:t>
      </w:r>
    </w:p>
    <w:p w14:paraId="128F9914" w14:textId="77777777" w:rsidR="003E7F37" w:rsidRPr="0073046D" w:rsidRDefault="003E7F37">
      <w:pPr>
        <w:rPr>
          <w:rFonts w:asciiTheme="majorHAnsi" w:hAnsiTheme="majorHAnsi"/>
          <w:b/>
        </w:rPr>
      </w:pPr>
    </w:p>
    <w:p w14:paraId="01817B43" w14:textId="77777777" w:rsidR="003E7F37" w:rsidRPr="0073046D" w:rsidRDefault="003E7F37">
      <w:pPr>
        <w:rPr>
          <w:rFonts w:asciiTheme="majorHAnsi" w:hAnsiTheme="majorHAnsi"/>
          <w:b/>
        </w:rPr>
      </w:pPr>
    </w:p>
    <w:p w14:paraId="5F625DC1" w14:textId="77777777" w:rsidR="003E7F37" w:rsidRPr="0073046D" w:rsidRDefault="00667AD8">
      <w:pPr>
        <w:rPr>
          <w:rFonts w:asciiTheme="majorHAnsi" w:hAnsiTheme="majorHAnsi"/>
          <w:b/>
        </w:rPr>
      </w:pPr>
      <w:r w:rsidRPr="0073046D">
        <w:rPr>
          <w:rFonts w:asciiTheme="majorHAnsi" w:hAnsiTheme="majorHAnsi"/>
          <w:b/>
        </w:rPr>
        <w:t>#2</w:t>
      </w:r>
    </w:p>
    <w:p w14:paraId="5BB39998" w14:textId="77777777" w:rsidR="003E7F37" w:rsidRPr="0073046D" w:rsidRDefault="00667AD8">
      <w:pPr>
        <w:rPr>
          <w:rFonts w:asciiTheme="majorHAnsi" w:hAnsiTheme="majorHAnsi"/>
          <w:b/>
        </w:rPr>
      </w:pPr>
      <w:r w:rsidRPr="0073046D">
        <w:rPr>
          <w:rFonts w:asciiTheme="majorHAnsi" w:hAnsiTheme="majorHAnsi"/>
          <w:b/>
        </w:rPr>
        <w:t>Question:      How do you feel when someone interrupts while talking to you and answers the phone, texts back, apologizes and accepts another phone call in the middle of your conversation?</w:t>
      </w:r>
    </w:p>
    <w:p w14:paraId="1418316A" w14:textId="77777777" w:rsidR="003E7F37" w:rsidRPr="0073046D" w:rsidRDefault="003E7F37">
      <w:pPr>
        <w:rPr>
          <w:rFonts w:asciiTheme="majorHAnsi" w:hAnsiTheme="majorHAnsi"/>
          <w:b/>
        </w:rPr>
      </w:pPr>
    </w:p>
    <w:p w14:paraId="21367B25" w14:textId="77777777" w:rsidR="001B36F3" w:rsidRDefault="001B36F3">
      <w:pPr>
        <w:rPr>
          <w:rFonts w:asciiTheme="majorHAnsi" w:hAnsiTheme="majorHAnsi"/>
          <w:b/>
        </w:rPr>
      </w:pPr>
    </w:p>
    <w:p w14:paraId="373B5D51" w14:textId="77777777" w:rsidR="001B36F3" w:rsidRDefault="001B36F3">
      <w:pPr>
        <w:rPr>
          <w:rFonts w:asciiTheme="majorHAnsi" w:hAnsiTheme="majorHAnsi"/>
          <w:b/>
        </w:rPr>
      </w:pPr>
    </w:p>
    <w:p w14:paraId="38F31EEF" w14:textId="77777777" w:rsidR="001B36F3" w:rsidRDefault="001B36F3">
      <w:pPr>
        <w:rPr>
          <w:rFonts w:asciiTheme="majorHAnsi" w:hAnsiTheme="majorHAnsi"/>
          <w:b/>
        </w:rPr>
      </w:pPr>
    </w:p>
    <w:p w14:paraId="492A31AC" w14:textId="77777777" w:rsidR="001B36F3" w:rsidRDefault="001B36F3">
      <w:pPr>
        <w:rPr>
          <w:rFonts w:asciiTheme="majorHAnsi" w:hAnsiTheme="majorHAnsi"/>
          <w:b/>
        </w:rPr>
      </w:pPr>
    </w:p>
    <w:p w14:paraId="7F2C7723" w14:textId="61F683C6" w:rsidR="003E7F37" w:rsidRDefault="00667AD8">
      <w:pPr>
        <w:rPr>
          <w:rFonts w:asciiTheme="majorHAnsi" w:hAnsiTheme="majorHAnsi"/>
          <w:b/>
        </w:rPr>
      </w:pPr>
      <w:r w:rsidRPr="0073046D">
        <w:rPr>
          <w:rFonts w:asciiTheme="majorHAnsi" w:hAnsiTheme="majorHAnsi"/>
          <w:b/>
        </w:rPr>
        <w:lastRenderedPageBreak/>
        <w:t>#3</w:t>
      </w:r>
    </w:p>
    <w:p w14:paraId="729A3F6D" w14:textId="3B2818EA" w:rsidR="0073046D" w:rsidRPr="0073046D" w:rsidRDefault="0073046D">
      <w:pPr>
        <w:rPr>
          <w:rFonts w:asciiTheme="majorHAnsi" w:hAnsi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2608" behindDoc="0" locked="0" layoutInCell="1" allowOverlap="1" wp14:anchorId="0C50A4B9" wp14:editId="4A0D9665">
                <wp:simplePos x="0" y="0"/>
                <wp:positionH relativeFrom="margin">
                  <wp:posOffset>0</wp:posOffset>
                </wp:positionH>
                <wp:positionV relativeFrom="paragraph">
                  <wp:posOffset>199390</wp:posOffset>
                </wp:positionV>
                <wp:extent cx="6031865" cy="2257425"/>
                <wp:effectExtent l="0" t="0" r="26035"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2574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C7034C" w14:textId="77777777" w:rsidR="0073046D" w:rsidRPr="0073046D" w:rsidRDefault="0073046D" w:rsidP="0073046D">
                            <w:pPr>
                              <w:rPr>
                                <w:rFonts w:asciiTheme="majorHAnsi" w:hAnsiTheme="majorHAnsi"/>
                                <w:b/>
                              </w:rPr>
                            </w:pPr>
                            <w:proofErr w:type="spellStart"/>
                            <w:r w:rsidRPr="0073046D">
                              <w:rPr>
                                <w:rFonts w:asciiTheme="majorHAnsi" w:hAnsiTheme="majorHAnsi"/>
                                <w:b/>
                              </w:rPr>
                              <w:t>Pirkei</w:t>
                            </w:r>
                            <w:proofErr w:type="spellEnd"/>
                            <w:r w:rsidRPr="0073046D">
                              <w:rPr>
                                <w:rFonts w:asciiTheme="majorHAnsi" w:hAnsiTheme="majorHAnsi"/>
                                <w:b/>
                              </w:rPr>
                              <w:t xml:space="preserve"> </w:t>
                            </w:r>
                            <w:proofErr w:type="spellStart"/>
                            <w:r w:rsidRPr="0073046D">
                              <w:rPr>
                                <w:rFonts w:asciiTheme="majorHAnsi" w:hAnsiTheme="majorHAnsi"/>
                                <w:b/>
                              </w:rPr>
                              <w:t>Avos</w:t>
                            </w:r>
                            <w:proofErr w:type="spellEnd"/>
                            <w:r w:rsidRPr="0073046D">
                              <w:rPr>
                                <w:rFonts w:asciiTheme="majorHAnsi" w:hAnsiTheme="majorHAnsi"/>
                                <w:b/>
                              </w:rPr>
                              <w:t xml:space="preserve"> 5:9</w:t>
                            </w:r>
                          </w:p>
                          <w:p w14:paraId="40D66349" w14:textId="56C2DA40" w:rsidR="0073046D" w:rsidRPr="0073046D" w:rsidRDefault="0073046D" w:rsidP="0073046D">
                            <w:pPr>
                              <w:rPr>
                                <w:rFonts w:asciiTheme="majorHAnsi" w:hAnsiTheme="majorHAnsi"/>
                                <w:i/>
                              </w:rPr>
                            </w:pPr>
                            <w:r w:rsidRPr="0073046D">
                              <w:rPr>
                                <w:rFonts w:asciiTheme="majorHAnsi" w:hAnsiTheme="majorHAnsi"/>
                                <w:i/>
                              </w:rPr>
                              <w:t xml:space="preserve">There are seven characteristics of an uncultivated person, and seven of a wise person: (1) A wise person does not speak in front of one who is wiser or older than he, (2) he does not interrupt his friend, (3) he is not hasty to answer, (4) he asks to the point and answers accurately, (5) he discusses the first point first and the last point last, (6) concerning that which he has not heard he says, “I have not heard,” (7) and he acknowledges the truth. The uncultivated person has the opposite traits. </w:t>
                            </w:r>
                          </w:p>
                          <w:p w14:paraId="0E99DFDD" w14:textId="1B1787E6" w:rsidR="0073046D" w:rsidRDefault="0073046D" w:rsidP="0073046D">
                            <w:pPr>
                              <w:pStyle w:val="NoSpacing"/>
                              <w:rPr>
                                <w:rFonts w:ascii="Calibri" w:eastAsia="Calibri" w:hAnsi="Calibri" w:cs="Calibri"/>
                                <w:i/>
                                <w:lang w:val="en"/>
                              </w:rPr>
                            </w:pPr>
                          </w:p>
                          <w:p w14:paraId="58018AB9" w14:textId="77777777" w:rsidR="0073046D" w:rsidRPr="0073046D" w:rsidRDefault="0073046D" w:rsidP="0073046D">
                            <w:pPr>
                              <w:rPr>
                                <w:rFonts w:asciiTheme="majorHAnsi" w:hAnsiTheme="majorHAnsi"/>
                                <w:b/>
                              </w:rPr>
                            </w:pPr>
                            <w:r w:rsidRPr="0073046D">
                              <w:rPr>
                                <w:rFonts w:asciiTheme="majorHAnsi" w:hAnsiTheme="majorHAnsi"/>
                                <w:b/>
                              </w:rPr>
                              <w:t>Relevance, Rabbi Don Roth</w:t>
                            </w:r>
                          </w:p>
                          <w:p w14:paraId="4E33D21E" w14:textId="77777777" w:rsidR="0073046D" w:rsidRPr="0073046D" w:rsidRDefault="0073046D" w:rsidP="0073046D">
                            <w:pPr>
                              <w:rPr>
                                <w:rFonts w:asciiTheme="majorHAnsi" w:hAnsiTheme="majorHAnsi"/>
                                <w:i/>
                              </w:rPr>
                            </w:pPr>
                            <w:r w:rsidRPr="0073046D">
                              <w:rPr>
                                <w:rFonts w:asciiTheme="majorHAnsi" w:hAnsiTheme="majorHAnsi"/>
                                <w:i/>
                              </w:rPr>
                              <w:t>The traits listed in the Mishnah follow the chronological order of the way people speak: how to behave before the conversation begins, how to act while the other person is talking, and what to do once he has finished.</w:t>
                            </w:r>
                          </w:p>
                          <w:p w14:paraId="70C5314F" w14:textId="77777777" w:rsidR="0073046D" w:rsidRPr="008F5CD5" w:rsidRDefault="0073046D" w:rsidP="0073046D">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0A4B9" id="_x0000_t202" coordsize="21600,21600" o:spt="202" path="m,l,21600r21600,l21600,xe">
                <v:stroke joinstyle="miter"/>
                <v:path gradientshapeok="t" o:connecttype="rect"/>
              </v:shapetype>
              <v:shape id="Text Box 9" o:spid="_x0000_s1026" type="#_x0000_t202" style="position:absolute;margin-left:0;margin-top:15.7pt;width:474.95pt;height:177.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" fillcolor="#d8d8d8 [2732]" strokeweight=".5pt">
                <v:textbox>
                  <w:txbxContent>
                    <w:p w14:paraId="6FC7034C" w14:textId="77777777" w:rsidR="0073046D" w:rsidRPr="0073046D" w:rsidRDefault="0073046D" w:rsidP="0073046D">
                      <w:pPr>
                        <w:rPr>
                          <w:rFonts w:asciiTheme="majorHAnsi" w:hAnsiTheme="majorHAnsi"/>
                          <w:b/>
                        </w:rPr>
                      </w:pPr>
                      <w:proofErr w:type="spellStart"/>
                      <w:r w:rsidRPr="0073046D">
                        <w:rPr>
                          <w:rFonts w:asciiTheme="majorHAnsi" w:hAnsiTheme="majorHAnsi"/>
                          <w:b/>
                        </w:rPr>
                        <w:t>Pirkei</w:t>
                      </w:r>
                      <w:proofErr w:type="spellEnd"/>
                      <w:r w:rsidRPr="0073046D">
                        <w:rPr>
                          <w:rFonts w:asciiTheme="majorHAnsi" w:hAnsiTheme="majorHAnsi"/>
                          <w:b/>
                        </w:rPr>
                        <w:t xml:space="preserve"> </w:t>
                      </w:r>
                      <w:proofErr w:type="spellStart"/>
                      <w:r w:rsidRPr="0073046D">
                        <w:rPr>
                          <w:rFonts w:asciiTheme="majorHAnsi" w:hAnsiTheme="majorHAnsi"/>
                          <w:b/>
                        </w:rPr>
                        <w:t>Avos</w:t>
                      </w:r>
                      <w:proofErr w:type="spellEnd"/>
                      <w:r w:rsidRPr="0073046D">
                        <w:rPr>
                          <w:rFonts w:asciiTheme="majorHAnsi" w:hAnsiTheme="majorHAnsi"/>
                          <w:b/>
                        </w:rPr>
                        <w:t xml:space="preserve"> 5:9</w:t>
                      </w:r>
                    </w:p>
                    <w:p w14:paraId="40D66349" w14:textId="56C2DA40" w:rsidR="0073046D" w:rsidRPr="0073046D" w:rsidRDefault="0073046D" w:rsidP="0073046D">
                      <w:pPr>
                        <w:rPr>
                          <w:rFonts w:asciiTheme="majorHAnsi" w:hAnsiTheme="majorHAnsi"/>
                          <w:i/>
                        </w:rPr>
                      </w:pPr>
                      <w:r w:rsidRPr="0073046D">
                        <w:rPr>
                          <w:rFonts w:asciiTheme="majorHAnsi" w:hAnsiTheme="majorHAnsi"/>
                          <w:i/>
                        </w:rPr>
                        <w:t xml:space="preserve">There are seven characteristics of an uncultivated person, and seven of a wise person: (1) A wise person does not speak in front of one who is wiser or older than he, (2) he does not interrupt his friend, (3) he is not hasty to answer, (4) he asks to the point and answers accurately, (5) he discusses the first point first and the last point last, (6) concerning that which he has not heard he says, “I have not heard,” (7) and he acknowledges the truth. The uncultivated person has the opposite traits. </w:t>
                      </w:r>
                    </w:p>
                    <w:p w14:paraId="0E99DFDD" w14:textId="1B1787E6" w:rsidR="0073046D" w:rsidRDefault="0073046D" w:rsidP="0073046D">
                      <w:pPr>
                        <w:pStyle w:val="NoSpacing"/>
                        <w:rPr>
                          <w:rFonts w:ascii="Calibri" w:eastAsia="Calibri" w:hAnsi="Calibri" w:cs="Calibri"/>
                          <w:i/>
                          <w:lang w:val="en"/>
                        </w:rPr>
                      </w:pPr>
                    </w:p>
                    <w:p w14:paraId="58018AB9" w14:textId="77777777" w:rsidR="0073046D" w:rsidRPr="0073046D" w:rsidRDefault="0073046D" w:rsidP="0073046D">
                      <w:pPr>
                        <w:rPr>
                          <w:rFonts w:asciiTheme="majorHAnsi" w:hAnsiTheme="majorHAnsi"/>
                          <w:b/>
                        </w:rPr>
                      </w:pPr>
                      <w:r w:rsidRPr="0073046D">
                        <w:rPr>
                          <w:rFonts w:asciiTheme="majorHAnsi" w:hAnsiTheme="majorHAnsi"/>
                          <w:b/>
                        </w:rPr>
                        <w:t>Relevance, Rabbi Don Roth</w:t>
                      </w:r>
                    </w:p>
                    <w:p w14:paraId="4E33D21E" w14:textId="77777777" w:rsidR="0073046D" w:rsidRPr="0073046D" w:rsidRDefault="0073046D" w:rsidP="0073046D">
                      <w:pPr>
                        <w:rPr>
                          <w:rFonts w:asciiTheme="majorHAnsi" w:hAnsiTheme="majorHAnsi"/>
                          <w:i/>
                        </w:rPr>
                      </w:pPr>
                      <w:r w:rsidRPr="0073046D">
                        <w:rPr>
                          <w:rFonts w:asciiTheme="majorHAnsi" w:hAnsiTheme="majorHAnsi"/>
                          <w:i/>
                        </w:rPr>
                        <w:t>The traits listed in the Mishnah follow the chronological order of the way people speak: how to behave before the conversation begins, how to act while the other person is talking, and what to do once he has finished.</w:t>
                      </w:r>
                    </w:p>
                    <w:p w14:paraId="70C5314F" w14:textId="77777777" w:rsidR="0073046D" w:rsidRPr="008F5CD5" w:rsidRDefault="0073046D" w:rsidP="0073046D">
                      <w:pPr>
                        <w:pStyle w:val="NoSpacing"/>
                        <w:rPr>
                          <w:rFonts w:ascii="Calibri" w:eastAsia="Calibri" w:hAnsi="Calibri" w:cs="Calibri"/>
                          <w:i/>
                          <w:lang w:val="en"/>
                        </w:rPr>
                      </w:pPr>
                    </w:p>
                  </w:txbxContent>
                </v:textbox>
                <w10:wrap type="topAndBottom" anchorx="margin"/>
              </v:shape>
            </w:pict>
          </mc:Fallback>
        </mc:AlternateContent>
      </w:r>
    </w:p>
    <w:p w14:paraId="5C4730EF" w14:textId="4EB46473" w:rsidR="003E7F37" w:rsidRPr="0073046D" w:rsidRDefault="003E7F37">
      <w:pPr>
        <w:rPr>
          <w:rFonts w:asciiTheme="majorHAnsi" w:hAnsiTheme="majorHAnsi"/>
        </w:rPr>
      </w:pPr>
    </w:p>
    <w:p w14:paraId="7CFF074C" w14:textId="3EE4DF17" w:rsidR="003E7F37" w:rsidRDefault="001B36F3">
      <w:pPr>
        <w:rPr>
          <w:rFonts w:asciiTheme="majorHAnsi" w:hAnsi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4656" behindDoc="0" locked="0" layoutInCell="1" allowOverlap="1" wp14:anchorId="7C904926" wp14:editId="2F0A52BD">
                <wp:simplePos x="0" y="0"/>
                <wp:positionH relativeFrom="margin">
                  <wp:posOffset>0</wp:posOffset>
                </wp:positionH>
                <wp:positionV relativeFrom="paragraph">
                  <wp:posOffset>224623</wp:posOffset>
                </wp:positionV>
                <wp:extent cx="6031865" cy="666750"/>
                <wp:effectExtent l="0" t="0" r="2603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6667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B2A2EE" w14:textId="77777777" w:rsidR="0073046D" w:rsidRPr="0073046D" w:rsidRDefault="0073046D" w:rsidP="0073046D">
                            <w:pPr>
                              <w:rPr>
                                <w:rFonts w:asciiTheme="majorHAnsi" w:hAnsiTheme="majorHAnsi"/>
                                <w:b/>
                              </w:rPr>
                            </w:pPr>
                            <w:r w:rsidRPr="0073046D">
                              <w:rPr>
                                <w:rFonts w:asciiTheme="majorHAnsi" w:hAnsiTheme="majorHAnsi"/>
                                <w:b/>
                              </w:rPr>
                              <w:t xml:space="preserve">Visions of the Fathers, Rabbi Abraham J. </w:t>
                            </w:r>
                            <w:proofErr w:type="spellStart"/>
                            <w:r w:rsidRPr="0073046D">
                              <w:rPr>
                                <w:rFonts w:asciiTheme="majorHAnsi" w:hAnsiTheme="majorHAnsi"/>
                                <w:b/>
                              </w:rPr>
                              <w:t>Twerski</w:t>
                            </w:r>
                            <w:proofErr w:type="spellEnd"/>
                            <w:r w:rsidRPr="0073046D">
                              <w:rPr>
                                <w:rFonts w:asciiTheme="majorHAnsi" w:hAnsiTheme="majorHAnsi"/>
                                <w:b/>
                              </w:rPr>
                              <w:t xml:space="preserve"> M.D.</w:t>
                            </w:r>
                          </w:p>
                          <w:p w14:paraId="79218915" w14:textId="77777777" w:rsidR="0073046D" w:rsidRPr="0073046D" w:rsidRDefault="0073046D" w:rsidP="0073046D">
                            <w:pPr>
                              <w:rPr>
                                <w:rFonts w:asciiTheme="majorHAnsi" w:hAnsiTheme="majorHAnsi"/>
                              </w:rPr>
                            </w:pPr>
                            <w:r w:rsidRPr="0073046D">
                              <w:rPr>
                                <w:rFonts w:asciiTheme="majorHAnsi" w:hAnsiTheme="majorHAnsi"/>
                                <w:i/>
                              </w:rPr>
                              <w:t xml:space="preserve">The seven traits that the Mishnah lists of an uncultivated person can all </w:t>
                            </w:r>
                            <w:proofErr w:type="gramStart"/>
                            <w:r w:rsidRPr="0073046D">
                              <w:rPr>
                                <w:rFonts w:asciiTheme="majorHAnsi" w:hAnsiTheme="majorHAnsi"/>
                                <w:i/>
                              </w:rPr>
                              <w:t>be seen as</w:t>
                            </w:r>
                            <w:proofErr w:type="gramEnd"/>
                            <w:r w:rsidRPr="0073046D">
                              <w:rPr>
                                <w:rFonts w:asciiTheme="majorHAnsi" w:hAnsiTheme="majorHAnsi"/>
                                <w:i/>
                              </w:rPr>
                              <w:t xml:space="preserve"> manifestations of the defensiveness of a person with a poor self-image.</w:t>
                            </w:r>
                          </w:p>
                          <w:p w14:paraId="205D8642" w14:textId="77777777" w:rsidR="0073046D" w:rsidRPr="008F5CD5" w:rsidRDefault="0073046D" w:rsidP="0073046D">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04926" id="Text Box 1" o:spid="_x0000_s1027" type="#_x0000_t202" style="position:absolute;margin-left:0;margin-top:17.7pt;width:474.95pt;height: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" fillcolor="#d8d8d8 [2732]" strokeweight=".5pt">
                <v:textbox>
                  <w:txbxContent>
                    <w:p w14:paraId="6DB2A2EE" w14:textId="77777777" w:rsidR="0073046D" w:rsidRPr="0073046D" w:rsidRDefault="0073046D" w:rsidP="0073046D">
                      <w:pPr>
                        <w:rPr>
                          <w:rFonts w:asciiTheme="majorHAnsi" w:hAnsiTheme="majorHAnsi"/>
                          <w:b/>
                        </w:rPr>
                      </w:pPr>
                      <w:r w:rsidRPr="0073046D">
                        <w:rPr>
                          <w:rFonts w:asciiTheme="majorHAnsi" w:hAnsiTheme="majorHAnsi"/>
                          <w:b/>
                        </w:rPr>
                        <w:t xml:space="preserve">Visions of the Fathers, Rabbi Abraham J. </w:t>
                      </w:r>
                      <w:proofErr w:type="spellStart"/>
                      <w:r w:rsidRPr="0073046D">
                        <w:rPr>
                          <w:rFonts w:asciiTheme="majorHAnsi" w:hAnsiTheme="majorHAnsi"/>
                          <w:b/>
                        </w:rPr>
                        <w:t>Twerski</w:t>
                      </w:r>
                      <w:proofErr w:type="spellEnd"/>
                      <w:r w:rsidRPr="0073046D">
                        <w:rPr>
                          <w:rFonts w:asciiTheme="majorHAnsi" w:hAnsiTheme="majorHAnsi"/>
                          <w:b/>
                        </w:rPr>
                        <w:t xml:space="preserve"> M.D.</w:t>
                      </w:r>
                    </w:p>
                    <w:p w14:paraId="79218915" w14:textId="77777777" w:rsidR="0073046D" w:rsidRPr="0073046D" w:rsidRDefault="0073046D" w:rsidP="0073046D">
                      <w:pPr>
                        <w:rPr>
                          <w:rFonts w:asciiTheme="majorHAnsi" w:hAnsiTheme="majorHAnsi"/>
                        </w:rPr>
                      </w:pPr>
                      <w:r w:rsidRPr="0073046D">
                        <w:rPr>
                          <w:rFonts w:asciiTheme="majorHAnsi" w:hAnsiTheme="majorHAnsi"/>
                          <w:i/>
                        </w:rPr>
                        <w:t xml:space="preserve">The seven traits that the Mishnah lists of an uncultivated person can all </w:t>
                      </w:r>
                      <w:proofErr w:type="gramStart"/>
                      <w:r w:rsidRPr="0073046D">
                        <w:rPr>
                          <w:rFonts w:asciiTheme="majorHAnsi" w:hAnsiTheme="majorHAnsi"/>
                          <w:i/>
                        </w:rPr>
                        <w:t>be seen as</w:t>
                      </w:r>
                      <w:proofErr w:type="gramEnd"/>
                      <w:r w:rsidRPr="0073046D">
                        <w:rPr>
                          <w:rFonts w:asciiTheme="majorHAnsi" w:hAnsiTheme="majorHAnsi"/>
                          <w:i/>
                        </w:rPr>
                        <w:t xml:space="preserve"> manifestations of the defensiveness of a person with a poor self-image.</w:t>
                      </w:r>
                    </w:p>
                    <w:p w14:paraId="205D8642" w14:textId="77777777" w:rsidR="0073046D" w:rsidRPr="008F5CD5" w:rsidRDefault="0073046D" w:rsidP="0073046D">
                      <w:pPr>
                        <w:pStyle w:val="NoSpacing"/>
                        <w:rPr>
                          <w:rFonts w:ascii="Calibri" w:eastAsia="Calibri" w:hAnsi="Calibri" w:cs="Calibri"/>
                          <w:i/>
                          <w:lang w:val="en"/>
                        </w:rPr>
                      </w:pPr>
                    </w:p>
                  </w:txbxContent>
                </v:textbox>
                <w10:wrap type="topAndBottom" anchorx="margin"/>
              </v:shape>
            </w:pict>
          </mc:Fallback>
        </mc:AlternateContent>
      </w:r>
      <w:r w:rsidR="00667AD8" w:rsidRPr="0073046D">
        <w:rPr>
          <w:rFonts w:asciiTheme="majorHAnsi" w:hAnsiTheme="majorHAnsi"/>
        </w:rPr>
        <w:t>(a)</w:t>
      </w:r>
    </w:p>
    <w:p w14:paraId="5AC16484" w14:textId="49258179" w:rsidR="003E7F37" w:rsidRPr="0073046D" w:rsidRDefault="003E7F37">
      <w:pPr>
        <w:rPr>
          <w:rFonts w:asciiTheme="majorHAnsi" w:hAnsiTheme="majorHAnsi"/>
        </w:rPr>
      </w:pPr>
    </w:p>
    <w:p w14:paraId="4839FE7C" w14:textId="77777777" w:rsidR="003E7F37" w:rsidRPr="0073046D" w:rsidRDefault="00667AD8">
      <w:pPr>
        <w:rPr>
          <w:rFonts w:asciiTheme="majorHAnsi" w:hAnsiTheme="majorHAnsi"/>
          <w:b/>
        </w:rPr>
      </w:pPr>
      <w:r w:rsidRPr="0073046D">
        <w:rPr>
          <w:rFonts w:asciiTheme="majorHAnsi" w:hAnsiTheme="majorHAnsi"/>
          <w:b/>
        </w:rPr>
        <w:t>Question:      Do you see how the opposite traits of a wise person could be manifestations of a low self-esteem?</w:t>
      </w:r>
    </w:p>
    <w:p w14:paraId="73E4AF6A" w14:textId="77777777" w:rsidR="003E7F37" w:rsidRPr="0073046D" w:rsidRDefault="003E7F37">
      <w:pPr>
        <w:rPr>
          <w:rFonts w:asciiTheme="majorHAnsi" w:hAnsiTheme="majorHAnsi"/>
          <w:b/>
        </w:rPr>
      </w:pPr>
    </w:p>
    <w:p w14:paraId="272A6394" w14:textId="77777777" w:rsidR="003E7F37" w:rsidRPr="0073046D" w:rsidRDefault="00667AD8">
      <w:pPr>
        <w:rPr>
          <w:rFonts w:asciiTheme="majorHAnsi" w:hAnsiTheme="majorHAnsi"/>
        </w:rPr>
      </w:pPr>
      <w:r w:rsidRPr="0073046D">
        <w:rPr>
          <w:rFonts w:asciiTheme="majorHAnsi" w:hAnsiTheme="majorHAnsi"/>
        </w:rPr>
        <w:t>(b)</w:t>
      </w:r>
    </w:p>
    <w:p w14:paraId="203AF82A" w14:textId="0575B2AA" w:rsidR="003E7F37" w:rsidRPr="0073046D" w:rsidRDefault="00667AD8">
      <w:pPr>
        <w:rPr>
          <w:rFonts w:asciiTheme="majorHAnsi" w:hAnsiTheme="majorHAnsi"/>
          <w:b/>
        </w:rPr>
      </w:pPr>
      <w:r w:rsidRPr="0073046D">
        <w:rPr>
          <w:rFonts w:asciiTheme="majorHAnsi" w:hAnsiTheme="majorHAnsi"/>
          <w:b/>
        </w:rPr>
        <w:t xml:space="preserve">Question:      Are these characteristics just </w:t>
      </w:r>
      <w:r w:rsidR="00905AAD">
        <w:rPr>
          <w:rFonts w:asciiTheme="majorHAnsi" w:hAnsiTheme="majorHAnsi"/>
          <w:b/>
        </w:rPr>
        <w:t xml:space="preserve">an </w:t>
      </w:r>
      <w:r w:rsidR="00905AAD" w:rsidRPr="00905AAD">
        <w:rPr>
          <w:rFonts w:asciiTheme="majorHAnsi" w:hAnsiTheme="majorHAnsi"/>
          <w:b/>
          <w:i/>
        </w:rPr>
        <w:t>indication</w:t>
      </w:r>
      <w:r w:rsidRPr="0073046D">
        <w:rPr>
          <w:rFonts w:asciiTheme="majorHAnsi" w:hAnsiTheme="majorHAnsi"/>
          <w:b/>
        </w:rPr>
        <w:t xml:space="preserve"> if </w:t>
      </w:r>
      <w:r w:rsidR="00905AAD">
        <w:rPr>
          <w:rFonts w:asciiTheme="majorHAnsi" w:hAnsiTheme="majorHAnsi"/>
          <w:b/>
        </w:rPr>
        <w:t>a</w:t>
      </w:r>
      <w:r w:rsidRPr="0073046D">
        <w:rPr>
          <w:rFonts w:asciiTheme="majorHAnsi" w:hAnsiTheme="majorHAnsi"/>
          <w:b/>
        </w:rPr>
        <w:t xml:space="preserve"> person is wise or the opposite</w:t>
      </w:r>
      <w:r w:rsidR="00905AAD">
        <w:rPr>
          <w:rFonts w:asciiTheme="majorHAnsi" w:hAnsiTheme="majorHAnsi"/>
          <w:b/>
        </w:rPr>
        <w:t>,</w:t>
      </w:r>
      <w:r w:rsidRPr="0073046D">
        <w:rPr>
          <w:rFonts w:asciiTheme="majorHAnsi" w:hAnsiTheme="majorHAnsi"/>
          <w:b/>
        </w:rPr>
        <w:t xml:space="preserve"> or can</w:t>
      </w:r>
      <w:r w:rsidR="00905AAD">
        <w:rPr>
          <w:rFonts w:asciiTheme="majorHAnsi" w:hAnsiTheme="majorHAnsi"/>
          <w:b/>
        </w:rPr>
        <w:t xml:space="preserve"> they</w:t>
      </w:r>
      <w:r w:rsidRPr="0073046D">
        <w:rPr>
          <w:rFonts w:asciiTheme="majorHAnsi" w:hAnsiTheme="majorHAnsi"/>
          <w:b/>
        </w:rPr>
        <w:t xml:space="preserve"> </w:t>
      </w:r>
      <w:r w:rsidRPr="00905AAD">
        <w:rPr>
          <w:rFonts w:asciiTheme="majorHAnsi" w:hAnsiTheme="majorHAnsi"/>
          <w:b/>
          <w:i/>
        </w:rPr>
        <w:t>cause</w:t>
      </w:r>
      <w:r w:rsidRPr="0073046D">
        <w:rPr>
          <w:rFonts w:asciiTheme="majorHAnsi" w:hAnsiTheme="majorHAnsi"/>
          <w:b/>
        </w:rPr>
        <w:t xml:space="preserve"> </w:t>
      </w:r>
      <w:r w:rsidR="00905AAD">
        <w:rPr>
          <w:rFonts w:asciiTheme="majorHAnsi" w:hAnsiTheme="majorHAnsi"/>
          <w:b/>
        </w:rPr>
        <w:t>a</w:t>
      </w:r>
      <w:r w:rsidRPr="0073046D">
        <w:rPr>
          <w:rFonts w:asciiTheme="majorHAnsi" w:hAnsiTheme="majorHAnsi"/>
          <w:b/>
        </w:rPr>
        <w:t xml:space="preserve"> person to become wise or opposite?</w:t>
      </w:r>
    </w:p>
    <w:p w14:paraId="231C50FA" w14:textId="77777777" w:rsidR="003E7F37" w:rsidRPr="0073046D" w:rsidRDefault="003E7F37">
      <w:pPr>
        <w:rPr>
          <w:rFonts w:asciiTheme="majorHAnsi" w:hAnsiTheme="majorHAnsi"/>
        </w:rPr>
      </w:pPr>
    </w:p>
    <w:p w14:paraId="105B5B31" w14:textId="530D3D61" w:rsidR="003E7F37" w:rsidRDefault="0073046D">
      <w:pPr>
        <w:rPr>
          <w:rFonts w:asciiTheme="majorHAnsi" w:hAnsi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8752" behindDoc="0" locked="0" layoutInCell="1" allowOverlap="1" wp14:anchorId="76BCFFE4" wp14:editId="5E8D82E8">
                <wp:simplePos x="0" y="0"/>
                <wp:positionH relativeFrom="margin">
                  <wp:posOffset>0</wp:posOffset>
                </wp:positionH>
                <wp:positionV relativeFrom="paragraph">
                  <wp:posOffset>288290</wp:posOffset>
                </wp:positionV>
                <wp:extent cx="6031865" cy="1095375"/>
                <wp:effectExtent l="0" t="0" r="2603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953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D45710" w14:textId="77777777" w:rsidR="0073046D" w:rsidRPr="0073046D" w:rsidRDefault="0073046D" w:rsidP="0073046D">
                            <w:pPr>
                              <w:rPr>
                                <w:rFonts w:asciiTheme="majorHAnsi" w:hAnsiTheme="majorHAnsi"/>
                                <w:i/>
                              </w:rPr>
                            </w:pPr>
                            <w:proofErr w:type="spellStart"/>
                            <w:r w:rsidRPr="0073046D">
                              <w:rPr>
                                <w:rFonts w:asciiTheme="majorHAnsi" w:hAnsiTheme="majorHAnsi"/>
                                <w:b/>
                              </w:rPr>
                              <w:t>Pirkei</w:t>
                            </w:r>
                            <w:proofErr w:type="spellEnd"/>
                            <w:r w:rsidRPr="0073046D">
                              <w:rPr>
                                <w:rFonts w:asciiTheme="majorHAnsi" w:hAnsiTheme="majorHAnsi"/>
                                <w:b/>
                              </w:rPr>
                              <w:t xml:space="preserve"> </w:t>
                            </w:r>
                            <w:proofErr w:type="spellStart"/>
                            <w:r w:rsidRPr="0073046D">
                              <w:rPr>
                                <w:rFonts w:asciiTheme="majorHAnsi" w:hAnsiTheme="majorHAnsi"/>
                                <w:b/>
                              </w:rPr>
                              <w:t>Avos</w:t>
                            </w:r>
                            <w:proofErr w:type="spellEnd"/>
                            <w:r w:rsidRPr="0073046D">
                              <w:rPr>
                                <w:rFonts w:asciiTheme="majorHAnsi" w:hAnsiTheme="majorHAnsi"/>
                                <w:b/>
                              </w:rPr>
                              <w:t xml:space="preserve"> 5:9</w:t>
                            </w:r>
                          </w:p>
                          <w:p w14:paraId="6A1CB87B" w14:textId="77777777" w:rsidR="0073046D" w:rsidRPr="0073046D" w:rsidRDefault="0073046D" w:rsidP="0073046D">
                            <w:pPr>
                              <w:rPr>
                                <w:rFonts w:asciiTheme="majorHAnsi" w:hAnsiTheme="majorHAnsi"/>
                              </w:rPr>
                            </w:pPr>
                            <w:r w:rsidRPr="0073046D">
                              <w:rPr>
                                <w:rFonts w:asciiTheme="majorHAnsi" w:hAnsiTheme="majorHAnsi"/>
                                <w:i/>
                              </w:rPr>
                              <w:t>(1) A wise person does not speak in front of one who is wiser or older than he...</w:t>
                            </w:r>
                          </w:p>
                          <w:p w14:paraId="6ADE454F" w14:textId="77777777" w:rsidR="0073046D" w:rsidRPr="0073046D" w:rsidRDefault="0073046D" w:rsidP="0073046D">
                            <w:pPr>
                              <w:rPr>
                                <w:rFonts w:asciiTheme="majorHAnsi" w:hAnsiTheme="majorHAnsi"/>
                                <w:b/>
                              </w:rPr>
                            </w:pPr>
                            <w:r w:rsidRPr="0073046D">
                              <w:rPr>
                                <w:rFonts w:asciiTheme="majorHAnsi" w:hAnsiTheme="majorHAnsi"/>
                                <w:b/>
                              </w:rPr>
                              <w:t>Relevance, Rabbi Don Roth</w:t>
                            </w:r>
                          </w:p>
                          <w:p w14:paraId="6C15E6DA" w14:textId="66279156" w:rsidR="0073046D" w:rsidRPr="0073046D" w:rsidRDefault="0073046D" w:rsidP="0073046D">
                            <w:pPr>
                              <w:rPr>
                                <w:rFonts w:asciiTheme="majorHAnsi" w:hAnsiTheme="majorHAnsi"/>
                                <w:i/>
                              </w:rPr>
                            </w:pPr>
                            <w:r w:rsidRPr="0073046D">
                              <w:rPr>
                                <w:rFonts w:asciiTheme="majorHAnsi" w:hAnsiTheme="majorHAnsi"/>
                                <w:i/>
                              </w:rPr>
                              <w:t>This does not mean that he remains totally qu</w:t>
                            </w:r>
                            <w:r w:rsidR="00905AAD">
                              <w:rPr>
                                <w:rFonts w:asciiTheme="majorHAnsi" w:hAnsiTheme="majorHAnsi"/>
                                <w:i/>
                              </w:rPr>
                              <w:t>ie</w:t>
                            </w:r>
                            <w:r w:rsidRPr="0073046D">
                              <w:rPr>
                                <w:rFonts w:asciiTheme="majorHAnsi" w:hAnsiTheme="majorHAnsi"/>
                                <w:i/>
                              </w:rPr>
                              <w:t xml:space="preserve">t without saying a word. The intent, rather, is that he is more concerned with listening to what others have to say than with telling them what he has to say. </w:t>
                            </w:r>
                          </w:p>
                          <w:p w14:paraId="77582BC5" w14:textId="77777777" w:rsidR="0073046D" w:rsidRPr="008F5CD5" w:rsidRDefault="0073046D" w:rsidP="0073046D">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CFFE4" id="Text Box 2" o:spid="_x0000_s1028" type="#_x0000_t202" style="position:absolute;margin-left:0;margin-top:22.7pt;width:474.95pt;height:8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" fillcolor="#d8d8d8 [2732]" strokeweight=".5pt">
                <v:textbox>
                  <w:txbxContent>
                    <w:p w14:paraId="21D45710" w14:textId="77777777" w:rsidR="0073046D" w:rsidRPr="0073046D" w:rsidRDefault="0073046D" w:rsidP="0073046D">
                      <w:pPr>
                        <w:rPr>
                          <w:rFonts w:asciiTheme="majorHAnsi" w:hAnsiTheme="majorHAnsi"/>
                          <w:i/>
                        </w:rPr>
                      </w:pPr>
                      <w:proofErr w:type="spellStart"/>
                      <w:r w:rsidRPr="0073046D">
                        <w:rPr>
                          <w:rFonts w:asciiTheme="majorHAnsi" w:hAnsiTheme="majorHAnsi"/>
                          <w:b/>
                        </w:rPr>
                        <w:t>Pirkei</w:t>
                      </w:r>
                      <w:proofErr w:type="spellEnd"/>
                      <w:r w:rsidRPr="0073046D">
                        <w:rPr>
                          <w:rFonts w:asciiTheme="majorHAnsi" w:hAnsiTheme="majorHAnsi"/>
                          <w:b/>
                        </w:rPr>
                        <w:t xml:space="preserve"> </w:t>
                      </w:r>
                      <w:proofErr w:type="spellStart"/>
                      <w:r w:rsidRPr="0073046D">
                        <w:rPr>
                          <w:rFonts w:asciiTheme="majorHAnsi" w:hAnsiTheme="majorHAnsi"/>
                          <w:b/>
                        </w:rPr>
                        <w:t>Avos</w:t>
                      </w:r>
                      <w:proofErr w:type="spellEnd"/>
                      <w:r w:rsidRPr="0073046D">
                        <w:rPr>
                          <w:rFonts w:asciiTheme="majorHAnsi" w:hAnsiTheme="majorHAnsi"/>
                          <w:b/>
                        </w:rPr>
                        <w:t xml:space="preserve"> 5:9</w:t>
                      </w:r>
                    </w:p>
                    <w:p w14:paraId="6A1CB87B" w14:textId="77777777" w:rsidR="0073046D" w:rsidRPr="0073046D" w:rsidRDefault="0073046D" w:rsidP="0073046D">
                      <w:pPr>
                        <w:rPr>
                          <w:rFonts w:asciiTheme="majorHAnsi" w:hAnsiTheme="majorHAnsi"/>
                        </w:rPr>
                      </w:pPr>
                      <w:r w:rsidRPr="0073046D">
                        <w:rPr>
                          <w:rFonts w:asciiTheme="majorHAnsi" w:hAnsiTheme="majorHAnsi"/>
                          <w:i/>
                        </w:rPr>
                        <w:t>(1) A wise person does not speak in front of one who is wiser or older than he...</w:t>
                      </w:r>
                    </w:p>
                    <w:p w14:paraId="6ADE454F" w14:textId="77777777" w:rsidR="0073046D" w:rsidRPr="0073046D" w:rsidRDefault="0073046D" w:rsidP="0073046D">
                      <w:pPr>
                        <w:rPr>
                          <w:rFonts w:asciiTheme="majorHAnsi" w:hAnsiTheme="majorHAnsi"/>
                          <w:b/>
                        </w:rPr>
                      </w:pPr>
                      <w:r w:rsidRPr="0073046D">
                        <w:rPr>
                          <w:rFonts w:asciiTheme="majorHAnsi" w:hAnsiTheme="majorHAnsi"/>
                          <w:b/>
                        </w:rPr>
                        <w:t>Relevance, Rabbi Don Roth</w:t>
                      </w:r>
                    </w:p>
                    <w:p w14:paraId="6C15E6DA" w14:textId="66279156" w:rsidR="0073046D" w:rsidRPr="0073046D" w:rsidRDefault="0073046D" w:rsidP="0073046D">
                      <w:pPr>
                        <w:rPr>
                          <w:rFonts w:asciiTheme="majorHAnsi" w:hAnsiTheme="majorHAnsi"/>
                          <w:i/>
                        </w:rPr>
                      </w:pPr>
                      <w:r w:rsidRPr="0073046D">
                        <w:rPr>
                          <w:rFonts w:asciiTheme="majorHAnsi" w:hAnsiTheme="majorHAnsi"/>
                          <w:i/>
                        </w:rPr>
                        <w:t>This does not mean that he remains totally qu</w:t>
                      </w:r>
                      <w:r w:rsidR="00905AAD">
                        <w:rPr>
                          <w:rFonts w:asciiTheme="majorHAnsi" w:hAnsiTheme="majorHAnsi"/>
                          <w:i/>
                        </w:rPr>
                        <w:t>ie</w:t>
                      </w:r>
                      <w:r w:rsidRPr="0073046D">
                        <w:rPr>
                          <w:rFonts w:asciiTheme="majorHAnsi" w:hAnsiTheme="majorHAnsi"/>
                          <w:i/>
                        </w:rPr>
                        <w:t xml:space="preserve">t without saying a word. The intent, rather, is that he is more concerned with listening to what others have to say than with telling them what he has to say. </w:t>
                      </w:r>
                    </w:p>
                    <w:p w14:paraId="77582BC5" w14:textId="77777777" w:rsidR="0073046D" w:rsidRPr="008F5CD5" w:rsidRDefault="0073046D" w:rsidP="0073046D">
                      <w:pPr>
                        <w:pStyle w:val="NoSpacing"/>
                        <w:rPr>
                          <w:rFonts w:ascii="Calibri" w:eastAsia="Calibri" w:hAnsi="Calibri" w:cs="Calibri"/>
                          <w:i/>
                          <w:lang w:val="en"/>
                        </w:rPr>
                      </w:pPr>
                    </w:p>
                  </w:txbxContent>
                </v:textbox>
                <w10:wrap type="topAndBottom" anchorx="margin"/>
              </v:shape>
            </w:pict>
          </mc:Fallback>
        </mc:AlternateContent>
      </w:r>
      <w:r w:rsidR="00667AD8" w:rsidRPr="0073046D">
        <w:rPr>
          <w:rFonts w:asciiTheme="majorHAnsi" w:hAnsiTheme="majorHAnsi"/>
          <w:b/>
        </w:rPr>
        <w:t>#4</w:t>
      </w:r>
    </w:p>
    <w:p w14:paraId="13A5794B" w14:textId="77777777" w:rsidR="003E7F37" w:rsidRPr="0073046D" w:rsidRDefault="003E7F37">
      <w:pPr>
        <w:rPr>
          <w:rFonts w:asciiTheme="majorHAnsi" w:hAnsiTheme="majorHAnsi"/>
          <w:i/>
        </w:rPr>
      </w:pPr>
    </w:p>
    <w:p w14:paraId="4E2AFD79" w14:textId="77777777" w:rsidR="003E7F37" w:rsidRPr="0073046D" w:rsidRDefault="00667AD8">
      <w:pPr>
        <w:rPr>
          <w:rFonts w:asciiTheme="majorHAnsi" w:hAnsiTheme="majorHAnsi"/>
          <w:b/>
        </w:rPr>
      </w:pPr>
      <w:r w:rsidRPr="0073046D">
        <w:rPr>
          <w:rFonts w:asciiTheme="majorHAnsi" w:hAnsiTheme="majorHAnsi"/>
          <w:b/>
        </w:rPr>
        <w:t xml:space="preserve">Questions: </w:t>
      </w:r>
    </w:p>
    <w:p w14:paraId="624AF2E1" w14:textId="77777777" w:rsidR="003E7F37" w:rsidRPr="0073046D" w:rsidRDefault="00667AD8">
      <w:pPr>
        <w:rPr>
          <w:rFonts w:asciiTheme="majorHAnsi" w:hAnsiTheme="majorHAnsi"/>
          <w:b/>
        </w:rPr>
      </w:pPr>
      <w:r w:rsidRPr="0073046D">
        <w:rPr>
          <w:rFonts w:asciiTheme="majorHAnsi" w:hAnsiTheme="majorHAnsi"/>
          <w:b/>
        </w:rPr>
        <w:t xml:space="preserve">What if the one who is older is not </w:t>
      </w:r>
      <w:proofErr w:type="gramStart"/>
      <w:r w:rsidRPr="0073046D">
        <w:rPr>
          <w:rFonts w:asciiTheme="majorHAnsi" w:hAnsiTheme="majorHAnsi"/>
          <w:b/>
        </w:rPr>
        <w:t>really wiser</w:t>
      </w:r>
      <w:proofErr w:type="gramEnd"/>
      <w:r w:rsidRPr="0073046D">
        <w:rPr>
          <w:rFonts w:asciiTheme="majorHAnsi" w:hAnsiTheme="majorHAnsi"/>
          <w:b/>
        </w:rPr>
        <w:t>- you are 100 times wiser than him?</w:t>
      </w:r>
    </w:p>
    <w:p w14:paraId="70549F77" w14:textId="77777777" w:rsidR="003E7F37" w:rsidRPr="0073046D" w:rsidRDefault="00667AD8">
      <w:pPr>
        <w:rPr>
          <w:rFonts w:asciiTheme="majorHAnsi" w:hAnsiTheme="majorHAnsi"/>
          <w:b/>
        </w:rPr>
      </w:pPr>
      <w:r w:rsidRPr="0073046D">
        <w:rPr>
          <w:rFonts w:asciiTheme="majorHAnsi" w:hAnsiTheme="majorHAnsi"/>
          <w:b/>
        </w:rPr>
        <w:t>What if he is half a year older than you - would you treat him as an older person?</w:t>
      </w:r>
    </w:p>
    <w:p w14:paraId="7976907D" w14:textId="6D4F50EA" w:rsidR="003E7F37" w:rsidRDefault="003E7F37">
      <w:pPr>
        <w:rPr>
          <w:rFonts w:asciiTheme="majorHAnsi" w:hAnsiTheme="majorHAnsi"/>
          <w:b/>
        </w:rPr>
      </w:pPr>
    </w:p>
    <w:p w14:paraId="16E01FDD" w14:textId="77777777" w:rsidR="001B36F3" w:rsidRPr="0073046D" w:rsidRDefault="001B36F3">
      <w:pPr>
        <w:rPr>
          <w:rFonts w:asciiTheme="majorHAnsi" w:hAnsiTheme="majorHAnsi"/>
          <w:b/>
        </w:rPr>
      </w:pPr>
    </w:p>
    <w:p w14:paraId="5491F9C7" w14:textId="531F8E6F" w:rsidR="003E7F37" w:rsidRDefault="0073046D">
      <w:pPr>
        <w:rPr>
          <w:rFonts w:asciiTheme="majorHAnsi" w:hAnsiTheme="majorHAnsi"/>
          <w:b/>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2848" behindDoc="0" locked="0" layoutInCell="1" allowOverlap="1" wp14:anchorId="1486B314" wp14:editId="2FAC763D">
                <wp:simplePos x="0" y="0"/>
                <wp:positionH relativeFrom="margin">
                  <wp:posOffset>0</wp:posOffset>
                </wp:positionH>
                <wp:positionV relativeFrom="paragraph">
                  <wp:posOffset>309245</wp:posOffset>
                </wp:positionV>
                <wp:extent cx="6031865" cy="1057275"/>
                <wp:effectExtent l="0" t="0" r="2603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572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B5538" w14:textId="77777777" w:rsidR="0073046D" w:rsidRPr="0073046D" w:rsidRDefault="0073046D" w:rsidP="0073046D">
                            <w:pPr>
                              <w:rPr>
                                <w:rFonts w:asciiTheme="majorHAnsi" w:hAnsiTheme="majorHAnsi"/>
                                <w:b/>
                              </w:rPr>
                            </w:pPr>
                            <w:proofErr w:type="spellStart"/>
                            <w:r w:rsidRPr="0073046D">
                              <w:rPr>
                                <w:rFonts w:asciiTheme="majorHAnsi" w:hAnsiTheme="majorHAnsi"/>
                                <w:b/>
                              </w:rPr>
                              <w:t>Pirkei</w:t>
                            </w:r>
                            <w:proofErr w:type="spellEnd"/>
                            <w:r w:rsidRPr="0073046D">
                              <w:rPr>
                                <w:rFonts w:asciiTheme="majorHAnsi" w:hAnsiTheme="majorHAnsi"/>
                                <w:b/>
                              </w:rPr>
                              <w:t xml:space="preserve"> </w:t>
                            </w:r>
                            <w:proofErr w:type="spellStart"/>
                            <w:r w:rsidRPr="0073046D">
                              <w:rPr>
                                <w:rFonts w:asciiTheme="majorHAnsi" w:hAnsiTheme="majorHAnsi"/>
                                <w:b/>
                              </w:rPr>
                              <w:t>Avos</w:t>
                            </w:r>
                            <w:proofErr w:type="spellEnd"/>
                            <w:r w:rsidRPr="0073046D">
                              <w:rPr>
                                <w:rFonts w:asciiTheme="majorHAnsi" w:hAnsiTheme="majorHAnsi"/>
                                <w:b/>
                              </w:rPr>
                              <w:t xml:space="preserve"> 5:9</w:t>
                            </w:r>
                          </w:p>
                          <w:p w14:paraId="13712F4C" w14:textId="77777777" w:rsidR="0073046D" w:rsidRPr="0073046D" w:rsidRDefault="0073046D" w:rsidP="0073046D">
                            <w:pPr>
                              <w:rPr>
                                <w:rFonts w:asciiTheme="majorHAnsi" w:hAnsiTheme="majorHAnsi"/>
                                <w:i/>
                              </w:rPr>
                            </w:pPr>
                            <w:r w:rsidRPr="0073046D">
                              <w:rPr>
                                <w:rFonts w:asciiTheme="majorHAnsi" w:hAnsiTheme="majorHAnsi"/>
                                <w:i/>
                              </w:rPr>
                              <w:t>(2) he does not interrupt his friend…</w:t>
                            </w:r>
                          </w:p>
                          <w:p w14:paraId="783023F0" w14:textId="77777777" w:rsidR="0073046D" w:rsidRPr="0073046D" w:rsidRDefault="0073046D" w:rsidP="0073046D">
                            <w:pPr>
                              <w:rPr>
                                <w:rFonts w:asciiTheme="majorHAnsi" w:hAnsiTheme="majorHAnsi"/>
                                <w:b/>
                              </w:rPr>
                            </w:pPr>
                            <w:proofErr w:type="spellStart"/>
                            <w:r w:rsidRPr="0073046D">
                              <w:rPr>
                                <w:rFonts w:asciiTheme="majorHAnsi" w:hAnsiTheme="majorHAnsi"/>
                                <w:b/>
                              </w:rPr>
                              <w:t>Nachalas</w:t>
                            </w:r>
                            <w:proofErr w:type="spellEnd"/>
                            <w:r w:rsidRPr="0073046D">
                              <w:rPr>
                                <w:rFonts w:asciiTheme="majorHAnsi" w:hAnsiTheme="majorHAnsi"/>
                                <w:b/>
                              </w:rPr>
                              <w:t xml:space="preserve"> </w:t>
                            </w:r>
                            <w:proofErr w:type="spellStart"/>
                            <w:r w:rsidRPr="0073046D">
                              <w:rPr>
                                <w:rFonts w:asciiTheme="majorHAnsi" w:hAnsiTheme="majorHAnsi"/>
                                <w:b/>
                              </w:rPr>
                              <w:t>Avos</w:t>
                            </w:r>
                            <w:proofErr w:type="spellEnd"/>
                          </w:p>
                          <w:p w14:paraId="69DFAA44" w14:textId="77777777" w:rsidR="0073046D" w:rsidRPr="0073046D" w:rsidRDefault="0073046D" w:rsidP="0073046D">
                            <w:pPr>
                              <w:rPr>
                                <w:rFonts w:asciiTheme="majorHAnsi" w:hAnsiTheme="majorHAnsi"/>
                                <w:i/>
                              </w:rPr>
                            </w:pPr>
                            <w:r w:rsidRPr="0073046D">
                              <w:rPr>
                                <w:rFonts w:asciiTheme="majorHAnsi" w:hAnsiTheme="majorHAnsi"/>
                                <w:i/>
                              </w:rPr>
                              <w:t>The attribute of not interrupting another person also includes pausing for a moment after the person finishes speaking.</w:t>
                            </w:r>
                          </w:p>
                          <w:p w14:paraId="615E0E85" w14:textId="77777777" w:rsidR="0073046D" w:rsidRPr="008F5CD5" w:rsidRDefault="0073046D" w:rsidP="0073046D">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6B314" id="Text Box 3" o:spid="_x0000_s1029" type="#_x0000_t202" style="position:absolute;margin-left:0;margin-top:24.35pt;width:474.95pt;height:83.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" fillcolor="#d8d8d8 [2732]" strokeweight=".5pt">
                <v:textbox>
                  <w:txbxContent>
                    <w:p w14:paraId="422B5538" w14:textId="77777777" w:rsidR="0073046D" w:rsidRPr="0073046D" w:rsidRDefault="0073046D" w:rsidP="0073046D">
                      <w:pPr>
                        <w:rPr>
                          <w:rFonts w:asciiTheme="majorHAnsi" w:hAnsiTheme="majorHAnsi"/>
                          <w:b/>
                        </w:rPr>
                      </w:pPr>
                      <w:proofErr w:type="spellStart"/>
                      <w:r w:rsidRPr="0073046D">
                        <w:rPr>
                          <w:rFonts w:asciiTheme="majorHAnsi" w:hAnsiTheme="majorHAnsi"/>
                          <w:b/>
                        </w:rPr>
                        <w:t>Pirkei</w:t>
                      </w:r>
                      <w:proofErr w:type="spellEnd"/>
                      <w:r w:rsidRPr="0073046D">
                        <w:rPr>
                          <w:rFonts w:asciiTheme="majorHAnsi" w:hAnsiTheme="majorHAnsi"/>
                          <w:b/>
                        </w:rPr>
                        <w:t xml:space="preserve"> </w:t>
                      </w:r>
                      <w:proofErr w:type="spellStart"/>
                      <w:r w:rsidRPr="0073046D">
                        <w:rPr>
                          <w:rFonts w:asciiTheme="majorHAnsi" w:hAnsiTheme="majorHAnsi"/>
                          <w:b/>
                        </w:rPr>
                        <w:t>Avos</w:t>
                      </w:r>
                      <w:proofErr w:type="spellEnd"/>
                      <w:r w:rsidRPr="0073046D">
                        <w:rPr>
                          <w:rFonts w:asciiTheme="majorHAnsi" w:hAnsiTheme="majorHAnsi"/>
                          <w:b/>
                        </w:rPr>
                        <w:t xml:space="preserve"> 5:9</w:t>
                      </w:r>
                    </w:p>
                    <w:p w14:paraId="13712F4C" w14:textId="77777777" w:rsidR="0073046D" w:rsidRPr="0073046D" w:rsidRDefault="0073046D" w:rsidP="0073046D">
                      <w:pPr>
                        <w:rPr>
                          <w:rFonts w:asciiTheme="majorHAnsi" w:hAnsiTheme="majorHAnsi"/>
                          <w:i/>
                        </w:rPr>
                      </w:pPr>
                      <w:r w:rsidRPr="0073046D">
                        <w:rPr>
                          <w:rFonts w:asciiTheme="majorHAnsi" w:hAnsiTheme="majorHAnsi"/>
                          <w:i/>
                        </w:rPr>
                        <w:t>(2) he does not interrupt his friend…</w:t>
                      </w:r>
                    </w:p>
                    <w:p w14:paraId="783023F0" w14:textId="77777777" w:rsidR="0073046D" w:rsidRPr="0073046D" w:rsidRDefault="0073046D" w:rsidP="0073046D">
                      <w:pPr>
                        <w:rPr>
                          <w:rFonts w:asciiTheme="majorHAnsi" w:hAnsiTheme="majorHAnsi"/>
                          <w:b/>
                        </w:rPr>
                      </w:pPr>
                      <w:proofErr w:type="spellStart"/>
                      <w:r w:rsidRPr="0073046D">
                        <w:rPr>
                          <w:rFonts w:asciiTheme="majorHAnsi" w:hAnsiTheme="majorHAnsi"/>
                          <w:b/>
                        </w:rPr>
                        <w:t>Nachalas</w:t>
                      </w:r>
                      <w:proofErr w:type="spellEnd"/>
                      <w:r w:rsidRPr="0073046D">
                        <w:rPr>
                          <w:rFonts w:asciiTheme="majorHAnsi" w:hAnsiTheme="majorHAnsi"/>
                          <w:b/>
                        </w:rPr>
                        <w:t xml:space="preserve"> </w:t>
                      </w:r>
                      <w:proofErr w:type="spellStart"/>
                      <w:r w:rsidRPr="0073046D">
                        <w:rPr>
                          <w:rFonts w:asciiTheme="majorHAnsi" w:hAnsiTheme="majorHAnsi"/>
                          <w:b/>
                        </w:rPr>
                        <w:t>Avos</w:t>
                      </w:r>
                      <w:proofErr w:type="spellEnd"/>
                    </w:p>
                    <w:p w14:paraId="69DFAA44" w14:textId="77777777" w:rsidR="0073046D" w:rsidRPr="0073046D" w:rsidRDefault="0073046D" w:rsidP="0073046D">
                      <w:pPr>
                        <w:rPr>
                          <w:rFonts w:asciiTheme="majorHAnsi" w:hAnsiTheme="majorHAnsi"/>
                          <w:i/>
                        </w:rPr>
                      </w:pPr>
                      <w:r w:rsidRPr="0073046D">
                        <w:rPr>
                          <w:rFonts w:asciiTheme="majorHAnsi" w:hAnsiTheme="majorHAnsi"/>
                          <w:i/>
                        </w:rPr>
                        <w:t>The attribute of not interrupting another person also includes pausing for a moment after the person finishes speaking.</w:t>
                      </w:r>
                    </w:p>
                    <w:p w14:paraId="615E0E85" w14:textId="77777777" w:rsidR="0073046D" w:rsidRPr="008F5CD5" w:rsidRDefault="0073046D" w:rsidP="0073046D">
                      <w:pPr>
                        <w:pStyle w:val="NoSpacing"/>
                        <w:rPr>
                          <w:rFonts w:ascii="Calibri" w:eastAsia="Calibri" w:hAnsi="Calibri" w:cs="Calibri"/>
                          <w:i/>
                          <w:lang w:val="en"/>
                        </w:rPr>
                      </w:pPr>
                    </w:p>
                  </w:txbxContent>
                </v:textbox>
                <w10:wrap type="topAndBottom" anchorx="margin"/>
              </v:shape>
            </w:pict>
          </mc:Fallback>
        </mc:AlternateContent>
      </w:r>
      <w:r w:rsidR="00667AD8" w:rsidRPr="0073046D">
        <w:rPr>
          <w:rFonts w:asciiTheme="majorHAnsi" w:hAnsiTheme="majorHAnsi"/>
          <w:b/>
        </w:rPr>
        <w:t>#5</w:t>
      </w:r>
    </w:p>
    <w:p w14:paraId="32F1153A" w14:textId="0EF47455" w:rsidR="0073046D" w:rsidRDefault="0073046D" w:rsidP="0073046D">
      <w:pPr>
        <w:rPr>
          <w:rFonts w:asciiTheme="majorHAnsi" w:hAnsiTheme="majorHAnsi"/>
          <w:b/>
        </w:rPr>
      </w:pPr>
    </w:p>
    <w:p w14:paraId="48FC14CE" w14:textId="2CB83C61" w:rsidR="0073046D" w:rsidRPr="0073046D" w:rsidRDefault="0073046D" w:rsidP="0073046D">
      <w:pPr>
        <w:rPr>
          <w:rFonts w:asciiTheme="majorHAnsi" w:hAnsiTheme="majorHAnsi"/>
          <w:b/>
        </w:rPr>
      </w:pPr>
      <w:r w:rsidRPr="0073046D">
        <w:rPr>
          <w:rFonts w:asciiTheme="majorHAnsi" w:hAnsiTheme="majorHAnsi"/>
          <w:b/>
        </w:rPr>
        <w:t>Question:      According to this explanation, even if you let your friend finish his thought and reply immediately you are interrupting him. Is that not a bit too much?</w:t>
      </w:r>
    </w:p>
    <w:p w14:paraId="779289D6" w14:textId="728293ED" w:rsidR="0073046D" w:rsidRPr="0073046D" w:rsidRDefault="0073046D">
      <w:pPr>
        <w:rPr>
          <w:rFonts w:asciiTheme="majorHAnsi" w:hAnsiTheme="majorHAnsi"/>
          <w:b/>
        </w:rPr>
      </w:pPr>
    </w:p>
    <w:p w14:paraId="173258BA" w14:textId="77777777" w:rsidR="003E7F37" w:rsidRPr="0073046D" w:rsidRDefault="003E7F37">
      <w:pPr>
        <w:rPr>
          <w:rFonts w:asciiTheme="majorHAnsi" w:hAnsiTheme="majorHAnsi"/>
          <w:b/>
        </w:rPr>
      </w:pPr>
    </w:p>
    <w:p w14:paraId="018290BF" w14:textId="0EA2E437" w:rsidR="003E7F37" w:rsidRDefault="00667AD8">
      <w:pPr>
        <w:rPr>
          <w:rFonts w:asciiTheme="majorHAnsi" w:hAnsiTheme="majorHAnsi"/>
          <w:b/>
        </w:rPr>
      </w:pPr>
      <w:r w:rsidRPr="0073046D">
        <w:rPr>
          <w:rFonts w:asciiTheme="majorHAnsi" w:hAnsiTheme="majorHAnsi"/>
          <w:b/>
        </w:rPr>
        <w:t>#6</w:t>
      </w:r>
    </w:p>
    <w:p w14:paraId="62D2D3AF" w14:textId="779FE237" w:rsidR="003E7F37" w:rsidRPr="0073046D" w:rsidRDefault="0073046D">
      <w:pPr>
        <w:rPr>
          <w:rFonts w:asciiTheme="majorHAnsi" w:hAnsiTheme="majorHAnsi"/>
          <w: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872" behindDoc="0" locked="0" layoutInCell="1" allowOverlap="1" wp14:anchorId="0B59C34C" wp14:editId="3564D082">
                <wp:simplePos x="0" y="0"/>
                <wp:positionH relativeFrom="margin">
                  <wp:posOffset>0</wp:posOffset>
                </wp:positionH>
                <wp:positionV relativeFrom="paragraph">
                  <wp:posOffset>204470</wp:posOffset>
                </wp:positionV>
                <wp:extent cx="6031865" cy="1076325"/>
                <wp:effectExtent l="0" t="0" r="2603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763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11F666" w14:textId="77777777" w:rsidR="0073046D" w:rsidRPr="0073046D" w:rsidRDefault="0073046D" w:rsidP="0073046D">
                            <w:pPr>
                              <w:rPr>
                                <w:rFonts w:asciiTheme="majorHAnsi" w:hAnsiTheme="majorHAnsi"/>
                                <w:i/>
                              </w:rPr>
                            </w:pPr>
                            <w:r w:rsidRPr="0073046D">
                              <w:rPr>
                                <w:rFonts w:asciiTheme="majorHAnsi" w:hAnsiTheme="majorHAnsi"/>
                                <w:i/>
                              </w:rPr>
                              <w:t>(3) he is not hasty to answer…</w:t>
                            </w:r>
                          </w:p>
                          <w:p w14:paraId="0B268C49" w14:textId="77777777" w:rsidR="0073046D" w:rsidRPr="0073046D" w:rsidRDefault="0073046D" w:rsidP="0073046D">
                            <w:pPr>
                              <w:rPr>
                                <w:rFonts w:asciiTheme="majorHAnsi" w:hAnsiTheme="majorHAnsi"/>
                                <w:b/>
                              </w:rPr>
                            </w:pPr>
                            <w:proofErr w:type="spellStart"/>
                            <w:r w:rsidRPr="0073046D">
                              <w:rPr>
                                <w:rFonts w:asciiTheme="majorHAnsi" w:hAnsiTheme="majorHAnsi"/>
                                <w:b/>
                              </w:rPr>
                              <w:t>Rabeinu</w:t>
                            </w:r>
                            <w:proofErr w:type="spellEnd"/>
                            <w:r w:rsidRPr="0073046D">
                              <w:rPr>
                                <w:rFonts w:asciiTheme="majorHAnsi" w:hAnsiTheme="majorHAnsi"/>
                                <w:b/>
                              </w:rPr>
                              <w:t xml:space="preserve"> </w:t>
                            </w:r>
                            <w:proofErr w:type="spellStart"/>
                            <w:r w:rsidRPr="0073046D">
                              <w:rPr>
                                <w:rFonts w:asciiTheme="majorHAnsi" w:hAnsiTheme="majorHAnsi"/>
                                <w:b/>
                              </w:rPr>
                              <w:t>Yona</w:t>
                            </w:r>
                            <w:proofErr w:type="spellEnd"/>
                          </w:p>
                          <w:p w14:paraId="60E08F34" w14:textId="77777777" w:rsidR="0073046D" w:rsidRPr="0073046D" w:rsidRDefault="0073046D" w:rsidP="0073046D">
                            <w:pPr>
                              <w:rPr>
                                <w:rFonts w:asciiTheme="majorHAnsi" w:hAnsiTheme="majorHAnsi"/>
                                <w:i/>
                              </w:rPr>
                            </w:pPr>
                            <w:r w:rsidRPr="0073046D">
                              <w:rPr>
                                <w:rFonts w:asciiTheme="majorHAnsi" w:hAnsiTheme="majorHAnsi"/>
                                <w:i/>
                              </w:rPr>
                              <w:t>It means more than merely waiting a certain amount of time before responding. It requires thinking about what the other person has said, and not responding until you have taken the time to reflect on his words.</w:t>
                            </w:r>
                          </w:p>
                          <w:p w14:paraId="3223D129" w14:textId="77777777" w:rsidR="0073046D" w:rsidRPr="008F5CD5" w:rsidRDefault="0073046D" w:rsidP="0073046D">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9C34C" id="Text Box 4" o:spid="_x0000_s1030" type="#_x0000_t202" style="position:absolute;margin-left:0;margin-top:16.1pt;width:474.95pt;height:84.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" fillcolor="#d8d8d8 [2732]" strokeweight=".5pt">
                <v:textbox>
                  <w:txbxContent>
                    <w:p w14:paraId="4B11F666" w14:textId="77777777" w:rsidR="0073046D" w:rsidRPr="0073046D" w:rsidRDefault="0073046D" w:rsidP="0073046D">
                      <w:pPr>
                        <w:rPr>
                          <w:rFonts w:asciiTheme="majorHAnsi" w:hAnsiTheme="majorHAnsi"/>
                          <w:i/>
                        </w:rPr>
                      </w:pPr>
                      <w:r w:rsidRPr="0073046D">
                        <w:rPr>
                          <w:rFonts w:asciiTheme="majorHAnsi" w:hAnsiTheme="majorHAnsi"/>
                          <w:i/>
                        </w:rPr>
                        <w:t>(3) he is not hasty to answer…</w:t>
                      </w:r>
                    </w:p>
                    <w:p w14:paraId="0B268C49" w14:textId="77777777" w:rsidR="0073046D" w:rsidRPr="0073046D" w:rsidRDefault="0073046D" w:rsidP="0073046D">
                      <w:pPr>
                        <w:rPr>
                          <w:rFonts w:asciiTheme="majorHAnsi" w:hAnsiTheme="majorHAnsi"/>
                          <w:b/>
                        </w:rPr>
                      </w:pPr>
                      <w:proofErr w:type="spellStart"/>
                      <w:r w:rsidRPr="0073046D">
                        <w:rPr>
                          <w:rFonts w:asciiTheme="majorHAnsi" w:hAnsiTheme="majorHAnsi"/>
                          <w:b/>
                        </w:rPr>
                        <w:t>Rabeinu</w:t>
                      </w:r>
                      <w:proofErr w:type="spellEnd"/>
                      <w:r w:rsidRPr="0073046D">
                        <w:rPr>
                          <w:rFonts w:asciiTheme="majorHAnsi" w:hAnsiTheme="majorHAnsi"/>
                          <w:b/>
                        </w:rPr>
                        <w:t xml:space="preserve"> </w:t>
                      </w:r>
                      <w:proofErr w:type="spellStart"/>
                      <w:r w:rsidRPr="0073046D">
                        <w:rPr>
                          <w:rFonts w:asciiTheme="majorHAnsi" w:hAnsiTheme="majorHAnsi"/>
                          <w:b/>
                        </w:rPr>
                        <w:t>Yona</w:t>
                      </w:r>
                      <w:proofErr w:type="spellEnd"/>
                    </w:p>
                    <w:p w14:paraId="60E08F34" w14:textId="77777777" w:rsidR="0073046D" w:rsidRPr="0073046D" w:rsidRDefault="0073046D" w:rsidP="0073046D">
                      <w:pPr>
                        <w:rPr>
                          <w:rFonts w:asciiTheme="majorHAnsi" w:hAnsiTheme="majorHAnsi"/>
                          <w:i/>
                        </w:rPr>
                      </w:pPr>
                      <w:r w:rsidRPr="0073046D">
                        <w:rPr>
                          <w:rFonts w:asciiTheme="majorHAnsi" w:hAnsiTheme="majorHAnsi"/>
                          <w:i/>
                        </w:rPr>
                        <w:t>It means more than merely waiting a certain amount of time before responding. It requires thinking about what the other person has said, and not responding until you have taken the time to reflect on his words.</w:t>
                      </w:r>
                    </w:p>
                    <w:p w14:paraId="3223D129" w14:textId="77777777" w:rsidR="0073046D" w:rsidRPr="008F5CD5" w:rsidRDefault="0073046D" w:rsidP="0073046D">
                      <w:pPr>
                        <w:pStyle w:val="NoSpacing"/>
                        <w:rPr>
                          <w:rFonts w:ascii="Calibri" w:eastAsia="Calibri" w:hAnsi="Calibri" w:cs="Calibri"/>
                          <w:i/>
                          <w:lang w:val="en"/>
                        </w:rPr>
                      </w:pPr>
                    </w:p>
                  </w:txbxContent>
                </v:textbox>
                <w10:wrap type="topAndBottom" anchorx="margin"/>
              </v:shape>
            </w:pict>
          </mc:Fallback>
        </mc:AlternateContent>
      </w:r>
    </w:p>
    <w:p w14:paraId="4D0FDA55" w14:textId="77777777" w:rsidR="003E7F37" w:rsidRPr="0073046D" w:rsidRDefault="00667AD8">
      <w:pPr>
        <w:rPr>
          <w:rFonts w:asciiTheme="majorHAnsi" w:hAnsiTheme="majorHAnsi"/>
          <w:b/>
        </w:rPr>
      </w:pPr>
      <w:r w:rsidRPr="0073046D">
        <w:rPr>
          <w:rFonts w:asciiTheme="majorHAnsi" w:hAnsiTheme="majorHAnsi"/>
          <w:b/>
        </w:rPr>
        <w:t xml:space="preserve">Questions:      </w:t>
      </w:r>
    </w:p>
    <w:p w14:paraId="7437CF15" w14:textId="527FE9BC" w:rsidR="003E7F37" w:rsidRPr="0073046D" w:rsidRDefault="00667AD8">
      <w:pPr>
        <w:rPr>
          <w:rFonts w:asciiTheme="majorHAnsi" w:hAnsiTheme="majorHAnsi"/>
          <w:b/>
        </w:rPr>
      </w:pPr>
      <w:r w:rsidRPr="0073046D">
        <w:rPr>
          <w:rFonts w:asciiTheme="majorHAnsi" w:hAnsiTheme="majorHAnsi"/>
          <w:b/>
        </w:rPr>
        <w:t xml:space="preserve">Do you expect </w:t>
      </w:r>
      <w:r w:rsidR="00905AAD">
        <w:rPr>
          <w:rFonts w:asciiTheme="majorHAnsi" w:hAnsiTheme="majorHAnsi"/>
          <w:b/>
        </w:rPr>
        <w:t xml:space="preserve">an </w:t>
      </w:r>
      <w:r w:rsidRPr="0073046D">
        <w:rPr>
          <w:rFonts w:asciiTheme="majorHAnsi" w:hAnsiTheme="majorHAnsi"/>
          <w:b/>
        </w:rPr>
        <w:t xml:space="preserve">immediate response the moment you finish posing your question or presenting your argument? </w:t>
      </w:r>
    </w:p>
    <w:p w14:paraId="1C106187" w14:textId="08C13583" w:rsidR="003E7F37" w:rsidRPr="0073046D" w:rsidRDefault="00667AD8">
      <w:pPr>
        <w:rPr>
          <w:rFonts w:asciiTheme="majorHAnsi" w:hAnsiTheme="majorHAnsi"/>
          <w:b/>
        </w:rPr>
      </w:pPr>
      <w:r w:rsidRPr="0073046D">
        <w:rPr>
          <w:rFonts w:asciiTheme="majorHAnsi" w:hAnsiTheme="majorHAnsi"/>
          <w:b/>
        </w:rPr>
        <w:t xml:space="preserve">Would you consider it strange should the listener fall silent for a few </w:t>
      </w:r>
      <w:r w:rsidR="00905AAD">
        <w:rPr>
          <w:rFonts w:asciiTheme="majorHAnsi" w:hAnsiTheme="majorHAnsi"/>
          <w:b/>
        </w:rPr>
        <w:t>moments</w:t>
      </w:r>
      <w:r w:rsidRPr="0073046D">
        <w:rPr>
          <w:rFonts w:asciiTheme="majorHAnsi" w:hAnsiTheme="majorHAnsi"/>
          <w:b/>
        </w:rPr>
        <w:t xml:space="preserve"> to contemplate?</w:t>
      </w:r>
    </w:p>
    <w:p w14:paraId="3B7A2620" w14:textId="119CC9E9" w:rsidR="003E7F37" w:rsidRDefault="003E7F37">
      <w:pPr>
        <w:rPr>
          <w:rFonts w:asciiTheme="majorHAnsi" w:hAnsiTheme="majorHAnsi"/>
          <w:b/>
        </w:rPr>
      </w:pPr>
    </w:p>
    <w:p w14:paraId="46FAB9AC" w14:textId="4FC9F03D" w:rsidR="001B36F3" w:rsidRDefault="001B36F3">
      <w:pPr>
        <w:rPr>
          <w:rFonts w:asciiTheme="majorHAnsi" w:hAnsiTheme="majorHAnsi"/>
          <w:b/>
        </w:rPr>
      </w:pPr>
    </w:p>
    <w:p w14:paraId="11122E14" w14:textId="0DC74FAF" w:rsidR="001B36F3" w:rsidRDefault="001B36F3" w:rsidP="001B36F3">
      <w:pPr>
        <w:jc w:val="center"/>
        <w:rPr>
          <w:rFonts w:asciiTheme="majorHAnsi" w:hAnsiTheme="majorHAnsi"/>
          <w:b/>
        </w:rPr>
      </w:pPr>
      <w:r>
        <w:rPr>
          <w:noProof/>
        </w:rPr>
        <w:drawing>
          <wp:inline distT="0" distB="0" distL="0" distR="0" wp14:anchorId="324893D6" wp14:editId="48938DA3">
            <wp:extent cx="2001253" cy="20453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1397" cy="2055736"/>
                    </a:xfrm>
                    <a:prstGeom prst="rect">
                      <a:avLst/>
                    </a:prstGeom>
                  </pic:spPr>
                </pic:pic>
              </a:graphicData>
            </a:graphic>
          </wp:inline>
        </w:drawing>
      </w:r>
    </w:p>
    <w:p w14:paraId="12F8044E" w14:textId="77777777" w:rsidR="001B36F3" w:rsidRPr="0073046D" w:rsidRDefault="001B36F3">
      <w:pPr>
        <w:rPr>
          <w:rFonts w:asciiTheme="majorHAnsi" w:hAnsiTheme="majorHAnsi"/>
          <w:b/>
        </w:rPr>
      </w:pPr>
    </w:p>
    <w:p w14:paraId="5815684C" w14:textId="77777777" w:rsidR="003E7F37" w:rsidRPr="0073046D" w:rsidRDefault="00667AD8">
      <w:pPr>
        <w:rPr>
          <w:rFonts w:asciiTheme="majorHAnsi" w:hAnsiTheme="majorHAnsi"/>
          <w:b/>
        </w:rPr>
      </w:pPr>
      <w:r w:rsidRPr="0073046D">
        <w:rPr>
          <w:rFonts w:asciiTheme="majorHAnsi" w:hAnsiTheme="majorHAnsi"/>
          <w:b/>
        </w:rPr>
        <w:t xml:space="preserve">#7 </w:t>
      </w:r>
    </w:p>
    <w:p w14:paraId="484F212C" w14:textId="77777777" w:rsidR="003E7F37" w:rsidRPr="0073046D" w:rsidRDefault="00667AD8">
      <w:pPr>
        <w:rPr>
          <w:rFonts w:asciiTheme="majorHAnsi" w:hAnsiTheme="majorHAnsi"/>
          <w:b/>
        </w:rPr>
      </w:pPr>
      <w:r w:rsidRPr="0073046D">
        <w:rPr>
          <w:rFonts w:asciiTheme="majorHAnsi" w:hAnsiTheme="majorHAnsi"/>
          <w:b/>
        </w:rPr>
        <w:t>Question:      What’s your takeaway from today’s discussion?</w:t>
      </w:r>
    </w:p>
    <w:sectPr w:rsidR="003E7F37" w:rsidRPr="0073046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E4B0" w14:textId="77777777" w:rsidR="00885A77" w:rsidRDefault="00885A77" w:rsidP="0073046D">
      <w:pPr>
        <w:spacing w:line="240" w:lineRule="auto"/>
      </w:pPr>
      <w:r>
        <w:separator/>
      </w:r>
    </w:p>
  </w:endnote>
  <w:endnote w:type="continuationSeparator" w:id="0">
    <w:p w14:paraId="49459916" w14:textId="77777777" w:rsidR="00885A77" w:rsidRDefault="00885A77" w:rsidP="00730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636196"/>
      <w:docPartObj>
        <w:docPartGallery w:val="Page Numbers (Bottom of Page)"/>
        <w:docPartUnique/>
      </w:docPartObj>
    </w:sdtPr>
    <w:sdtEndPr>
      <w:rPr>
        <w:noProof/>
        <w:sz w:val="16"/>
      </w:rPr>
    </w:sdtEndPr>
    <w:sdtContent>
      <w:p w14:paraId="01C67A9E" w14:textId="517302B4" w:rsidR="0073046D" w:rsidRPr="0073046D" w:rsidRDefault="0073046D">
        <w:pPr>
          <w:pStyle w:val="Footer"/>
          <w:jc w:val="center"/>
          <w:rPr>
            <w:sz w:val="16"/>
          </w:rPr>
        </w:pPr>
        <w:r w:rsidRPr="0073046D">
          <w:rPr>
            <w:sz w:val="16"/>
          </w:rPr>
          <w:fldChar w:fldCharType="begin"/>
        </w:r>
        <w:r w:rsidRPr="0073046D">
          <w:rPr>
            <w:sz w:val="16"/>
          </w:rPr>
          <w:instrText xml:space="preserve"> PAGE   \* MERGEFORMAT </w:instrText>
        </w:r>
        <w:r w:rsidRPr="0073046D">
          <w:rPr>
            <w:sz w:val="16"/>
          </w:rPr>
          <w:fldChar w:fldCharType="separate"/>
        </w:r>
        <w:r w:rsidRPr="0073046D">
          <w:rPr>
            <w:noProof/>
            <w:sz w:val="16"/>
          </w:rPr>
          <w:t>2</w:t>
        </w:r>
        <w:r w:rsidRPr="0073046D">
          <w:rPr>
            <w:noProof/>
            <w:sz w:val="16"/>
          </w:rPr>
          <w:fldChar w:fldCharType="end"/>
        </w:r>
      </w:p>
    </w:sdtContent>
  </w:sdt>
  <w:p w14:paraId="78A94B2C" w14:textId="77777777" w:rsidR="0073046D" w:rsidRDefault="0073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255C" w14:textId="77777777" w:rsidR="00885A77" w:rsidRDefault="00885A77" w:rsidP="0073046D">
      <w:pPr>
        <w:spacing w:line="240" w:lineRule="auto"/>
      </w:pPr>
      <w:r>
        <w:separator/>
      </w:r>
    </w:p>
  </w:footnote>
  <w:footnote w:type="continuationSeparator" w:id="0">
    <w:p w14:paraId="651EEE4B" w14:textId="77777777" w:rsidR="00885A77" w:rsidRDefault="00885A77" w:rsidP="00730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949D" w14:textId="77777777" w:rsidR="0073046D" w:rsidRDefault="0073046D" w:rsidP="0073046D">
    <w:pPr>
      <w:shd w:val="clear" w:color="auto" w:fill="FFFFFF"/>
      <w:spacing w:line="240" w:lineRule="auto"/>
      <w:rPr>
        <w:rFonts w:ascii="Verdana" w:hAnsi="Verdana"/>
        <w:b/>
        <w:bCs/>
        <w:sz w:val="18"/>
      </w:rPr>
    </w:pPr>
  </w:p>
  <w:p w14:paraId="62D5440B" w14:textId="77777777" w:rsidR="0073046D" w:rsidRDefault="0073046D" w:rsidP="0073046D">
    <w:pPr>
      <w:shd w:val="clear" w:color="auto" w:fill="FFFFFF"/>
      <w:spacing w:line="240" w:lineRule="auto"/>
      <w:rPr>
        <w:rFonts w:ascii="Verdana" w:hAnsi="Verdana"/>
        <w:b/>
        <w:bCs/>
        <w:sz w:val="18"/>
      </w:rPr>
    </w:pPr>
  </w:p>
  <w:p w14:paraId="2AA04153" w14:textId="77777777" w:rsidR="0073046D" w:rsidRDefault="0073046D" w:rsidP="0073046D">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1584" behindDoc="0" locked="0" layoutInCell="1" allowOverlap="1" wp14:anchorId="780EB237" wp14:editId="66D7D347">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60F6D322" w14:textId="68C211A3" w:rsidR="0073046D" w:rsidRPr="009B5674" w:rsidRDefault="0073046D" w:rsidP="0073046D">
    <w:pPr>
      <w:shd w:val="clear" w:color="auto" w:fill="FFFFFF"/>
      <w:tabs>
        <w:tab w:val="left" w:pos="3135"/>
      </w:tabs>
      <w:spacing w:line="240" w:lineRule="auto"/>
      <w:rPr>
        <w:rFonts w:ascii="Verdana" w:hAnsi="Verdana"/>
        <w:b/>
        <w:bCs/>
        <w:sz w:val="18"/>
      </w:rPr>
    </w:pPr>
    <w:r>
      <w:rPr>
        <w:rFonts w:ascii="Verdana" w:hAnsi="Verdana"/>
        <w:b/>
        <w:bCs/>
        <w:sz w:val="18"/>
      </w:rPr>
      <w:t>Conversation 101</w:t>
    </w:r>
  </w:p>
  <w:p w14:paraId="58460E3B" w14:textId="77777777" w:rsidR="0073046D" w:rsidRDefault="00730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7F37"/>
    <w:rsid w:val="001B36F3"/>
    <w:rsid w:val="003E7F37"/>
    <w:rsid w:val="00667AD8"/>
    <w:rsid w:val="0073046D"/>
    <w:rsid w:val="00755194"/>
    <w:rsid w:val="00885A77"/>
    <w:rsid w:val="00905AAD"/>
    <w:rsid w:val="00D03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C6B7"/>
  <w15:docId w15:val="{4ADA3499-183E-40DE-A16D-7ECBB612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3046D"/>
    <w:pPr>
      <w:tabs>
        <w:tab w:val="center" w:pos="4680"/>
        <w:tab w:val="right" w:pos="9360"/>
      </w:tabs>
      <w:spacing w:line="240" w:lineRule="auto"/>
    </w:pPr>
  </w:style>
  <w:style w:type="character" w:customStyle="1" w:styleId="HeaderChar">
    <w:name w:val="Header Char"/>
    <w:basedOn w:val="DefaultParagraphFont"/>
    <w:link w:val="Header"/>
    <w:uiPriority w:val="99"/>
    <w:rsid w:val="0073046D"/>
  </w:style>
  <w:style w:type="paragraph" w:styleId="Footer">
    <w:name w:val="footer"/>
    <w:basedOn w:val="Normal"/>
    <w:link w:val="FooterChar"/>
    <w:uiPriority w:val="99"/>
    <w:unhideWhenUsed/>
    <w:rsid w:val="0073046D"/>
    <w:pPr>
      <w:tabs>
        <w:tab w:val="center" w:pos="4680"/>
        <w:tab w:val="right" w:pos="9360"/>
      </w:tabs>
      <w:spacing w:line="240" w:lineRule="auto"/>
    </w:pPr>
  </w:style>
  <w:style w:type="character" w:customStyle="1" w:styleId="FooterChar">
    <w:name w:val="Footer Char"/>
    <w:basedOn w:val="DefaultParagraphFont"/>
    <w:link w:val="Footer"/>
    <w:uiPriority w:val="99"/>
    <w:rsid w:val="0073046D"/>
  </w:style>
  <w:style w:type="paragraph" w:styleId="NoSpacing">
    <w:name w:val="No Spacing"/>
    <w:uiPriority w:val="1"/>
    <w:qFormat/>
    <w:rsid w:val="0073046D"/>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2018-05-29T22:46:00Z</dcterms:created>
  <dcterms:modified xsi:type="dcterms:W3CDTF">2018-05-29T22:46:00Z</dcterms:modified>
</cp:coreProperties>
</file>